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AC" w:rsidRDefault="003448AC">
      <w:bookmarkStart w:id="0" w:name="_GoBack"/>
      <w:bookmarkEnd w:id="0"/>
      <w:r>
        <w:t>Arbeitsplan Kl 6, 1.FS Englisch, Green Line 2</w:t>
      </w:r>
      <w:r w:rsidR="001D1F3C">
        <w:t xml:space="preserve"> (von Julia Müller und Conny </w:t>
      </w:r>
      <w:proofErr w:type="spellStart"/>
      <w:r w:rsidR="001D1F3C">
        <w:t>Zumbruch</w:t>
      </w:r>
      <w:proofErr w:type="spellEnd"/>
      <w:r w:rsidR="001D1F3C">
        <w:t>)</w:t>
      </w:r>
      <w:r>
        <w:br/>
      </w:r>
      <w:r>
        <w:br/>
      </w:r>
    </w:p>
    <w:tbl>
      <w:tblPr>
        <w:tblpPr w:leftFromText="141" w:rightFromText="141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3685"/>
        <w:gridCol w:w="3403"/>
        <w:gridCol w:w="2551"/>
      </w:tblGrid>
      <w:tr w:rsidR="003448AC" w:rsidTr="00B56650">
        <w:tc>
          <w:tcPr>
            <w:tcW w:w="4644" w:type="dxa"/>
            <w:shd w:val="clear" w:color="auto" w:fill="auto"/>
          </w:tcPr>
          <w:p w:rsidR="003448AC" w:rsidRDefault="003448AC" w:rsidP="00B56650">
            <w:r>
              <w:t>Kompetenzen</w:t>
            </w:r>
          </w:p>
        </w:tc>
        <w:tc>
          <w:tcPr>
            <w:tcW w:w="3685" w:type="dxa"/>
            <w:shd w:val="clear" w:color="auto" w:fill="auto"/>
          </w:tcPr>
          <w:p w:rsidR="003448AC" w:rsidRDefault="003448AC" w:rsidP="00B56650">
            <w:r>
              <w:t>Strukturen</w:t>
            </w:r>
          </w:p>
        </w:tc>
        <w:tc>
          <w:tcPr>
            <w:tcW w:w="3403" w:type="dxa"/>
            <w:shd w:val="clear" w:color="auto" w:fill="auto"/>
          </w:tcPr>
          <w:p w:rsidR="003448AC" w:rsidRDefault="003448AC" w:rsidP="00B56650">
            <w:r>
              <w:t>Methoden</w:t>
            </w:r>
          </w:p>
        </w:tc>
        <w:tc>
          <w:tcPr>
            <w:tcW w:w="2551" w:type="dxa"/>
            <w:shd w:val="clear" w:color="auto" w:fill="auto"/>
          </w:tcPr>
          <w:p w:rsidR="003448AC" w:rsidRDefault="003448AC" w:rsidP="00B56650">
            <w:r>
              <w:t>Inhalt / Thema</w:t>
            </w:r>
          </w:p>
        </w:tc>
      </w:tr>
      <w:tr w:rsidR="000D338E" w:rsidRPr="00056218" w:rsidTr="00B56650">
        <w:tc>
          <w:tcPr>
            <w:tcW w:w="4644" w:type="dxa"/>
            <w:shd w:val="clear" w:color="auto" w:fill="auto"/>
          </w:tcPr>
          <w:p w:rsidR="000D338E" w:rsidRDefault="000D338E" w:rsidP="00B56650"/>
        </w:tc>
        <w:tc>
          <w:tcPr>
            <w:tcW w:w="3685" w:type="dxa"/>
            <w:shd w:val="clear" w:color="auto" w:fill="auto"/>
          </w:tcPr>
          <w:p w:rsidR="000D338E" w:rsidRPr="00C403AA" w:rsidRDefault="000D338E" w:rsidP="00B56650">
            <w:pPr>
              <w:rPr>
                <w:lang w:val="en-US"/>
              </w:rPr>
            </w:pPr>
          </w:p>
        </w:tc>
        <w:tc>
          <w:tcPr>
            <w:tcW w:w="3403" w:type="dxa"/>
            <w:shd w:val="clear" w:color="auto" w:fill="auto"/>
          </w:tcPr>
          <w:p w:rsidR="000D338E" w:rsidRPr="00C403AA" w:rsidRDefault="000D338E" w:rsidP="00B56650">
            <w:pPr>
              <w:rPr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:rsidR="000D338E" w:rsidRPr="00056218" w:rsidRDefault="000D338E" w:rsidP="00B56650"/>
        </w:tc>
      </w:tr>
      <w:tr w:rsidR="003448AC" w:rsidRPr="00056218" w:rsidTr="00B56650">
        <w:tc>
          <w:tcPr>
            <w:tcW w:w="4644" w:type="dxa"/>
            <w:shd w:val="clear" w:color="auto" w:fill="auto"/>
          </w:tcPr>
          <w:p w:rsidR="00DC5561" w:rsidRDefault="003448AC" w:rsidP="00B56650"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: </w:t>
            </w:r>
            <w:r w:rsidR="00A90FA8">
              <w:br/>
            </w:r>
            <w:r w:rsidR="00056218">
              <w:t xml:space="preserve">Beteiligung am Gespräch durch Einbringung </w:t>
            </w:r>
            <w:proofErr w:type="spellStart"/>
            <w:r w:rsidR="00056218">
              <w:t>persönl</w:t>
            </w:r>
            <w:proofErr w:type="spellEnd"/>
            <w:r w:rsidR="00056218">
              <w:t xml:space="preserve">. Erfahrungen; </w:t>
            </w:r>
            <w:r>
              <w:br/>
              <w:t xml:space="preserve">über vergangene Erlebnisse </w:t>
            </w:r>
            <w:r w:rsidR="001600A4">
              <w:t xml:space="preserve">z.B. </w:t>
            </w:r>
            <w:r>
              <w:t xml:space="preserve">in </w:t>
            </w:r>
            <w:r w:rsidR="001600A4">
              <w:t>den Ferien sprechen;</w:t>
            </w:r>
          </w:p>
          <w:p w:rsidR="004E52D5" w:rsidRDefault="001600A4" w:rsidP="00B56650">
            <w:r>
              <w:br/>
            </w:r>
            <w:proofErr w:type="spellStart"/>
            <w:r w:rsidR="00056218">
              <w:t>reading</w:t>
            </w:r>
            <w:proofErr w:type="spellEnd"/>
            <w:r w:rsidR="00056218">
              <w:t>:</w:t>
            </w:r>
            <w:r w:rsidR="00056218">
              <w:br/>
              <w:t>Verstehen der wichtigsten Sachverhalte in Texten unterhaltenden und informierenden Charakters;</w:t>
            </w:r>
            <w:r w:rsidR="00A07618">
              <w:br/>
              <w:t xml:space="preserve">Erfassen und Gliedern von Informationen von gelesenen Texten; </w:t>
            </w:r>
            <w:r w:rsidR="00A07618">
              <w:br/>
              <w:t>Anfertigung von Notizen zu gelesenen Texten;</w:t>
            </w:r>
            <w:r w:rsidR="003448AC">
              <w:br/>
            </w:r>
          </w:p>
          <w:p w:rsidR="003448AC" w:rsidRDefault="0084676F" w:rsidP="00B56650">
            <w:r>
              <w:t>W</w:t>
            </w:r>
            <w:r w:rsidR="004E52D5">
              <w:t>riting: Erstellen eines kurzen Gebrauchstextes zu konkreten Sachverhalten, z.B. Urlaubsbericht</w:t>
            </w:r>
            <w:r w:rsidR="00D64FD8">
              <w:br/>
            </w:r>
            <w:r w:rsidR="00D64FD8">
              <w:br/>
            </w:r>
          </w:p>
        </w:tc>
        <w:tc>
          <w:tcPr>
            <w:tcW w:w="3685" w:type="dxa"/>
            <w:shd w:val="clear" w:color="auto" w:fill="auto"/>
          </w:tcPr>
          <w:p w:rsidR="003448AC" w:rsidRPr="00C91975" w:rsidRDefault="00B627F2" w:rsidP="00B56650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3448AC" w:rsidRPr="00C403AA">
              <w:rPr>
                <w:lang w:val="en-US"/>
              </w:rPr>
              <w:t xml:space="preserve">imple past reg. and irreg. </w:t>
            </w:r>
            <w:r w:rsidR="00D64FD8" w:rsidRPr="00C91975">
              <w:rPr>
                <w:lang w:val="en-US"/>
              </w:rPr>
              <w:t xml:space="preserve">* </w:t>
            </w:r>
            <w:r w:rsidRPr="00C91975">
              <w:rPr>
                <w:lang w:val="en-US"/>
              </w:rPr>
              <w:t>forms, to be, questions and short answers, negation, questions with question words;</w:t>
            </w:r>
            <w:r w:rsidRPr="00C91975">
              <w:rPr>
                <w:lang w:val="en-US"/>
              </w:rPr>
              <w:br/>
              <w:t>revision: questions</w:t>
            </w:r>
            <w:r w:rsidR="003448AC" w:rsidRPr="00C91975">
              <w:rPr>
                <w:lang w:val="en-US"/>
              </w:rPr>
              <w:t xml:space="preserve"> w</w:t>
            </w:r>
            <w:r w:rsidR="0068445B" w:rsidRPr="00C91975">
              <w:rPr>
                <w:lang w:val="en-US"/>
              </w:rPr>
              <w:t>ith</w:t>
            </w:r>
            <w:r w:rsidRPr="00C91975">
              <w:rPr>
                <w:lang w:val="en-US"/>
              </w:rPr>
              <w:t xml:space="preserve"> question</w:t>
            </w:r>
            <w:r w:rsidR="003448AC" w:rsidRPr="00C91975">
              <w:rPr>
                <w:lang w:val="en-US"/>
              </w:rPr>
              <w:t xml:space="preserve"> words in simple present</w:t>
            </w:r>
            <w:r w:rsidR="00D64FD8" w:rsidRPr="00C91975">
              <w:rPr>
                <w:lang w:val="en-US"/>
              </w:rPr>
              <w:br/>
            </w:r>
            <w:r w:rsidR="00D64FD8" w:rsidRPr="00C91975">
              <w:rPr>
                <w:lang w:val="en-US"/>
              </w:rPr>
              <w:br/>
              <w:t>*</w:t>
            </w:r>
            <w:proofErr w:type="spellStart"/>
            <w:r w:rsidR="00D64FD8" w:rsidRPr="00C91975">
              <w:rPr>
                <w:lang w:val="en-US"/>
              </w:rPr>
              <w:t>als</w:t>
            </w:r>
            <w:proofErr w:type="spellEnd"/>
            <w:r w:rsidR="00D64FD8" w:rsidRPr="00C91975">
              <w:rPr>
                <w:lang w:val="en-US"/>
              </w:rPr>
              <w:t xml:space="preserve"> Revision, </w:t>
            </w:r>
            <w:proofErr w:type="spellStart"/>
            <w:r w:rsidR="00D64FD8" w:rsidRPr="00C91975">
              <w:rPr>
                <w:lang w:val="en-US"/>
              </w:rPr>
              <w:t>wenn</w:t>
            </w:r>
            <w:proofErr w:type="spellEnd"/>
            <w:r w:rsidR="00D64FD8" w:rsidRPr="00C91975">
              <w:rPr>
                <w:lang w:val="en-US"/>
              </w:rPr>
              <w:t xml:space="preserve"> simple past </w:t>
            </w:r>
            <w:proofErr w:type="spellStart"/>
            <w:r w:rsidR="00D64FD8" w:rsidRPr="00C91975">
              <w:rPr>
                <w:lang w:val="en-US"/>
              </w:rPr>
              <w:t>schon</w:t>
            </w:r>
            <w:proofErr w:type="spellEnd"/>
            <w:r w:rsidR="00D64FD8" w:rsidRPr="00C91975">
              <w:rPr>
                <w:lang w:val="en-US"/>
              </w:rPr>
              <w:t xml:space="preserve"> </w:t>
            </w:r>
            <w:proofErr w:type="spellStart"/>
            <w:r w:rsidR="00D64FD8" w:rsidRPr="00C91975">
              <w:rPr>
                <w:lang w:val="en-US"/>
              </w:rPr>
              <w:t>Ende</w:t>
            </w:r>
            <w:proofErr w:type="spellEnd"/>
            <w:r w:rsidR="00D64FD8" w:rsidRPr="00C91975">
              <w:rPr>
                <w:lang w:val="en-US"/>
              </w:rPr>
              <w:t xml:space="preserve"> 1.Lernjahr </w:t>
            </w:r>
            <w:proofErr w:type="spellStart"/>
            <w:r w:rsidR="00D64FD8" w:rsidRPr="00C91975">
              <w:rPr>
                <w:lang w:val="en-US"/>
              </w:rPr>
              <w:t>eingeführt</w:t>
            </w:r>
            <w:proofErr w:type="spellEnd"/>
            <w:r w:rsidR="00D64FD8" w:rsidRPr="00C91975">
              <w:rPr>
                <w:lang w:val="en-US"/>
              </w:rPr>
              <w:t xml:space="preserve">, </w:t>
            </w:r>
            <w:proofErr w:type="spellStart"/>
            <w:r w:rsidR="00D64FD8" w:rsidRPr="00C91975">
              <w:rPr>
                <w:lang w:val="en-US"/>
              </w:rPr>
              <w:t>z.B</w:t>
            </w:r>
            <w:proofErr w:type="spellEnd"/>
            <w:r w:rsidR="00D64FD8" w:rsidRPr="00C91975">
              <w:rPr>
                <w:lang w:val="en-US"/>
              </w:rPr>
              <w:t xml:space="preserve">. </w:t>
            </w:r>
            <w:proofErr w:type="spellStart"/>
            <w:r w:rsidR="00D64FD8" w:rsidRPr="00C91975">
              <w:rPr>
                <w:lang w:val="en-US"/>
              </w:rPr>
              <w:t>anhand</w:t>
            </w:r>
            <w:proofErr w:type="spellEnd"/>
            <w:r w:rsidR="00D64FD8" w:rsidRPr="00C91975">
              <w:rPr>
                <w:lang w:val="en-US"/>
              </w:rPr>
              <w:t xml:space="preserve"> </w:t>
            </w:r>
            <w:proofErr w:type="spellStart"/>
            <w:r w:rsidR="00D64FD8" w:rsidRPr="00C91975">
              <w:rPr>
                <w:lang w:val="en-US"/>
              </w:rPr>
              <w:t>einer</w:t>
            </w:r>
            <w:proofErr w:type="spellEnd"/>
            <w:r w:rsidR="00D64FD8" w:rsidRPr="00C91975">
              <w:rPr>
                <w:lang w:val="en-US"/>
              </w:rPr>
              <w:t xml:space="preserve"> </w:t>
            </w:r>
            <w:proofErr w:type="spellStart"/>
            <w:r w:rsidR="00D64FD8" w:rsidRPr="00C91975">
              <w:rPr>
                <w:lang w:val="en-US"/>
              </w:rPr>
              <w:t>Lektüre</w:t>
            </w:r>
            <w:proofErr w:type="spellEnd"/>
          </w:p>
        </w:tc>
        <w:tc>
          <w:tcPr>
            <w:tcW w:w="3403" w:type="dxa"/>
            <w:shd w:val="clear" w:color="auto" w:fill="auto"/>
          </w:tcPr>
          <w:p w:rsidR="00056218" w:rsidRPr="00C403AA" w:rsidRDefault="003448AC" w:rsidP="00B56650">
            <w:pPr>
              <w:rPr>
                <w:lang w:val="en-GB"/>
              </w:rPr>
            </w:pPr>
            <w:r w:rsidRPr="00C403AA">
              <w:rPr>
                <w:lang w:val="en-GB"/>
              </w:rPr>
              <w:t>Presentation (show and tell) vor Mitschülern;</w:t>
            </w:r>
            <w:r w:rsidR="0068445B" w:rsidRPr="00C403AA">
              <w:rPr>
                <w:lang w:val="en-GB"/>
              </w:rPr>
              <w:br/>
              <w:t>role play / interview “What was your old school like?”</w:t>
            </w:r>
            <w:r w:rsidR="00A90FA8" w:rsidRPr="00C403AA">
              <w:rPr>
                <w:lang w:val="en-GB"/>
              </w:rPr>
              <w:br/>
              <w:t>song: What a wonderful world;</w:t>
            </w:r>
            <w:r w:rsidR="0068445B" w:rsidRPr="00C403AA">
              <w:rPr>
                <w:lang w:val="en-GB"/>
              </w:rPr>
              <w:br/>
            </w:r>
          </w:p>
          <w:p w:rsidR="003448AC" w:rsidRPr="00C403AA" w:rsidRDefault="0068445B" w:rsidP="00B56650">
            <w:pPr>
              <w:rPr>
                <w:lang w:val="en-GB"/>
              </w:rPr>
            </w:pPr>
            <w:proofErr w:type="spellStart"/>
            <w:r w:rsidRPr="00C403AA">
              <w:rPr>
                <w:lang w:val="en-GB"/>
              </w:rPr>
              <w:t>Wortschatzarbeit</w:t>
            </w:r>
            <w:proofErr w:type="spellEnd"/>
            <w:r w:rsidRPr="00C403AA">
              <w:rPr>
                <w:lang w:val="en-GB"/>
              </w:rPr>
              <w:t xml:space="preserve"> word web ’school’, words of one stem</w:t>
            </w:r>
            <w:r w:rsidR="003938D0" w:rsidRPr="00C403AA">
              <w:rPr>
                <w:lang w:val="en-GB"/>
              </w:rPr>
              <w:t xml:space="preserve"> (word families)</w:t>
            </w:r>
            <w:r w:rsidRPr="00C403AA">
              <w:rPr>
                <w:lang w:val="en-GB"/>
              </w:rPr>
              <w:t>;</w:t>
            </w:r>
            <w:r w:rsidRPr="00C403AA">
              <w:rPr>
                <w:lang w:val="en-GB"/>
              </w:rPr>
              <w:br/>
            </w:r>
            <w:r w:rsidR="00D64FD8" w:rsidRPr="00C403AA">
              <w:rPr>
                <w:lang w:val="en-GB"/>
              </w:rPr>
              <w:br/>
            </w:r>
            <w:r w:rsidR="00D64FD8" w:rsidRPr="00C403AA">
              <w:rPr>
                <w:lang w:val="en-GB"/>
              </w:rPr>
              <w:br/>
            </w:r>
            <w:r w:rsidRPr="00C403AA">
              <w:rPr>
                <w:lang w:val="en-GB"/>
              </w:rPr>
              <w:br/>
            </w:r>
            <w:r w:rsidR="003448AC" w:rsidRPr="00C403AA">
              <w:rPr>
                <w:lang w:val="en-GB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:rsidR="003448AC" w:rsidRPr="00056218" w:rsidRDefault="00117DD9" w:rsidP="00B56650">
            <w:r w:rsidRPr="00056218">
              <w:t>Unit 1</w:t>
            </w:r>
            <w:r w:rsidR="00056218" w:rsidRPr="00056218">
              <w:t xml:space="preserve">: </w:t>
            </w:r>
            <w:proofErr w:type="spellStart"/>
            <w:r w:rsidR="00056218" w:rsidRPr="00056218">
              <w:t>school</w:t>
            </w:r>
            <w:proofErr w:type="spellEnd"/>
            <w:r w:rsidR="00056218" w:rsidRPr="00056218">
              <w:t xml:space="preserve"> / </w:t>
            </w:r>
            <w:proofErr w:type="spellStart"/>
            <w:r w:rsidR="00056218" w:rsidRPr="00056218">
              <w:t>family</w:t>
            </w:r>
            <w:proofErr w:type="spellEnd"/>
            <w:r w:rsidR="00056218" w:rsidRPr="00056218">
              <w:br/>
              <w:t>Schulalltag in GB,</w:t>
            </w:r>
            <w:r w:rsidR="00056218">
              <w:t xml:space="preserve"> den eigenen Schulalltag vergleichen m. einer britischen Schule;</w:t>
            </w:r>
            <w:r w:rsidR="00056218">
              <w:br/>
              <w:t>Schule damals und heute;</w:t>
            </w:r>
            <w:r w:rsidR="00056218">
              <w:br/>
            </w:r>
            <w:r w:rsidR="00056218">
              <w:br/>
            </w:r>
            <w:r w:rsidRPr="00056218">
              <w:br/>
            </w:r>
            <w:r w:rsidR="0068445B" w:rsidRPr="00056218">
              <w:br/>
            </w:r>
            <w:r w:rsidR="0068445B" w:rsidRPr="00056218">
              <w:br/>
            </w:r>
            <w:r w:rsidR="0068445B" w:rsidRPr="00056218">
              <w:br/>
            </w:r>
            <w:r w:rsidR="00D64FD8" w:rsidRPr="00056218">
              <w:br/>
            </w:r>
            <w:r w:rsidR="00D64FD8" w:rsidRPr="00056218">
              <w:br/>
            </w:r>
            <w:r w:rsidR="00D64FD8" w:rsidRPr="00056218">
              <w:br/>
            </w:r>
          </w:p>
        </w:tc>
      </w:tr>
      <w:tr w:rsidR="003448AC" w:rsidRPr="00C91975" w:rsidTr="00B56650">
        <w:tc>
          <w:tcPr>
            <w:tcW w:w="4644" w:type="dxa"/>
            <w:shd w:val="clear" w:color="auto" w:fill="auto"/>
          </w:tcPr>
          <w:p w:rsidR="00D26799" w:rsidRDefault="000A04F8" w:rsidP="00B56650">
            <w:proofErr w:type="spellStart"/>
            <w:r>
              <w:t>S</w:t>
            </w:r>
            <w:r w:rsidR="004E52D5" w:rsidRPr="004E52D5">
              <w:t>peaking</w:t>
            </w:r>
            <w:proofErr w:type="spellEnd"/>
            <w:r w:rsidR="004E52D5" w:rsidRPr="004E52D5">
              <w:t>:</w:t>
            </w:r>
            <w:r w:rsidR="004E52D5">
              <w:br/>
            </w:r>
            <w:proofErr w:type="spellStart"/>
            <w:r w:rsidR="004E52D5">
              <w:t>asking</w:t>
            </w:r>
            <w:proofErr w:type="spellEnd"/>
            <w:r w:rsidR="004E52D5">
              <w:t xml:space="preserve"> </w:t>
            </w:r>
            <w:proofErr w:type="spellStart"/>
            <w:r w:rsidR="004E52D5">
              <w:t>for</w:t>
            </w:r>
            <w:proofErr w:type="spellEnd"/>
            <w:r w:rsidR="004E52D5">
              <w:t xml:space="preserve"> </w:t>
            </w:r>
            <w:proofErr w:type="spellStart"/>
            <w:r w:rsidR="004E52D5">
              <w:t>information</w:t>
            </w:r>
            <w:proofErr w:type="spellEnd"/>
            <w:r w:rsidR="004E52D5">
              <w:t>, Sprechen in alltäglichen Situationen (</w:t>
            </w:r>
            <w:proofErr w:type="spellStart"/>
            <w:r w:rsidR="004E52D5">
              <w:t>using</w:t>
            </w:r>
            <w:proofErr w:type="spellEnd"/>
            <w:r w:rsidR="004E52D5">
              <w:t xml:space="preserve"> </w:t>
            </w:r>
            <w:proofErr w:type="spellStart"/>
            <w:r w:rsidR="004E52D5">
              <w:t>public</w:t>
            </w:r>
            <w:proofErr w:type="spellEnd"/>
            <w:r w:rsidR="004E52D5">
              <w:t xml:space="preserve"> </w:t>
            </w:r>
            <w:proofErr w:type="spellStart"/>
            <w:r w:rsidR="004E52D5">
              <w:t>transport</w:t>
            </w:r>
            <w:proofErr w:type="spellEnd"/>
            <w:r w:rsidR="004E52D5">
              <w:t xml:space="preserve">) </w:t>
            </w:r>
            <w:r w:rsidR="00D26799">
              <w:br/>
            </w:r>
          </w:p>
          <w:p w:rsidR="00DC5561" w:rsidRDefault="00D26799" w:rsidP="00B56650">
            <w:r>
              <w:t>Reading</w:t>
            </w:r>
            <w:r w:rsidR="00A90FA8" w:rsidRPr="004E52D5">
              <w:t xml:space="preserve">: </w:t>
            </w:r>
            <w:r>
              <w:t xml:space="preserve">Verstehen inhaltlicher Details informierender Texte (Fahrplan) </w:t>
            </w:r>
            <w:r w:rsidR="00A90FA8" w:rsidRPr="004E52D5">
              <w:br/>
            </w:r>
            <w:r w:rsidR="00930348" w:rsidRPr="004E52D5">
              <w:br/>
            </w:r>
            <w:r w:rsidR="000A04F8">
              <w:t>W</w:t>
            </w:r>
            <w:r w:rsidR="00930348" w:rsidRPr="004E52D5">
              <w:t xml:space="preserve">riting: </w:t>
            </w:r>
            <w:r>
              <w:t xml:space="preserve">kreatives Schreiben, Verfassen eines eigenen </w:t>
            </w:r>
            <w:r w:rsidR="00930348" w:rsidRPr="004E52D5">
              <w:t>Ende</w:t>
            </w:r>
            <w:r>
              <w:t>s</w:t>
            </w:r>
            <w:r w:rsidR="00930348" w:rsidRPr="004E52D5">
              <w:t xml:space="preserve"> einer Geschichte</w:t>
            </w:r>
            <w:r w:rsidR="00A90FA8" w:rsidRPr="004E52D5">
              <w:t>;</w:t>
            </w:r>
          </w:p>
          <w:p w:rsidR="003448AC" w:rsidRPr="004E52D5" w:rsidRDefault="000A04F8" w:rsidP="00B56650">
            <w:r>
              <w:lastRenderedPageBreak/>
              <w:br/>
              <w:t>L</w:t>
            </w:r>
            <w:r w:rsidR="000D338E">
              <w:t xml:space="preserve">istening: Verstehen </w:t>
            </w:r>
            <w:proofErr w:type="spellStart"/>
            <w:r w:rsidR="000D338E">
              <w:t>inhaltl</w:t>
            </w:r>
            <w:proofErr w:type="spellEnd"/>
            <w:r w:rsidR="000D338E">
              <w:t>. Details kurzer Texte informierenden Charakters (Durchsagen, Auskünfte)</w:t>
            </w:r>
          </w:p>
        </w:tc>
        <w:tc>
          <w:tcPr>
            <w:tcW w:w="3685" w:type="dxa"/>
            <w:shd w:val="clear" w:color="auto" w:fill="auto"/>
          </w:tcPr>
          <w:p w:rsidR="003448AC" w:rsidRPr="00C403AA" w:rsidRDefault="00B627F2" w:rsidP="00B5665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</w:t>
            </w:r>
            <w:r w:rsidR="003938D0" w:rsidRPr="00C403AA">
              <w:rPr>
                <w:lang w:val="en-GB"/>
              </w:rPr>
              <w:t>ast progressive;</w:t>
            </w:r>
            <w:r w:rsidR="00D26799" w:rsidRPr="00C403AA">
              <w:rPr>
                <w:lang w:val="en-GB"/>
              </w:rPr>
              <w:t xml:space="preserve"> past progressive vs. simple past</w:t>
            </w:r>
            <w:r w:rsidR="003938D0" w:rsidRPr="00C403AA">
              <w:rPr>
                <w:lang w:val="en-GB"/>
              </w:rPr>
              <w:br/>
              <w:t xml:space="preserve">comparison of </w:t>
            </w:r>
            <w:proofErr w:type="spellStart"/>
            <w:r w:rsidR="003938D0" w:rsidRPr="00C403AA">
              <w:rPr>
                <w:lang w:val="en-GB"/>
              </w:rPr>
              <w:t>adj</w:t>
            </w:r>
            <w:proofErr w:type="spellEnd"/>
            <w:r w:rsidR="003938D0" w:rsidRPr="00C403AA">
              <w:rPr>
                <w:lang w:val="en-GB"/>
              </w:rPr>
              <w:t xml:space="preserve"> –</w:t>
            </w:r>
            <w:proofErr w:type="spellStart"/>
            <w:r w:rsidR="003938D0" w:rsidRPr="00C403AA">
              <w:rPr>
                <w:lang w:val="en-GB"/>
              </w:rPr>
              <w:t>er</w:t>
            </w:r>
            <w:proofErr w:type="spellEnd"/>
            <w:r w:rsidR="003938D0" w:rsidRPr="00C403AA">
              <w:rPr>
                <w:lang w:val="en-GB"/>
              </w:rPr>
              <w:t>, -est and more..., most...;</w:t>
            </w:r>
            <w:r w:rsidR="003938D0" w:rsidRPr="00C403AA">
              <w:rPr>
                <w:lang w:val="en-GB"/>
              </w:rPr>
              <w:br/>
              <w:t>prop word one(s)</w:t>
            </w:r>
            <w:r w:rsidR="00D26799" w:rsidRPr="00C403AA">
              <w:rPr>
                <w:lang w:val="en-GB"/>
              </w:rPr>
              <w:t xml:space="preserve"> </w:t>
            </w:r>
            <w:r w:rsidR="00D26799">
              <w:rPr>
                <w:lang w:val="en-GB"/>
              </w:rPr>
              <w:br/>
            </w:r>
            <w:r w:rsidR="00D26799" w:rsidRPr="00C403AA">
              <w:rPr>
                <w:lang w:val="en-GB"/>
              </w:rPr>
              <w:br/>
            </w:r>
          </w:p>
        </w:tc>
        <w:tc>
          <w:tcPr>
            <w:tcW w:w="3403" w:type="dxa"/>
            <w:shd w:val="clear" w:color="auto" w:fill="auto"/>
          </w:tcPr>
          <w:p w:rsidR="00D26799" w:rsidRDefault="00D26799" w:rsidP="00B56650">
            <w:pPr>
              <w:rPr>
                <w:lang w:val="en-GB"/>
              </w:rPr>
            </w:pPr>
            <w:r>
              <w:rPr>
                <w:lang w:val="en-GB"/>
              </w:rPr>
              <w:t>London project:</w:t>
            </w:r>
            <w:r w:rsidR="00A90FA8" w:rsidRPr="00C403AA">
              <w:rPr>
                <w:lang w:val="en-GB"/>
              </w:rPr>
              <w:br/>
              <w:t>plan a trip;</w:t>
            </w:r>
            <w:r w:rsidRPr="00D26799">
              <w:rPr>
                <w:lang w:val="en-US"/>
              </w:rPr>
              <w:t xml:space="preserve"> </w:t>
            </w:r>
            <w:r>
              <w:rPr>
                <w:lang w:val="en-US"/>
              </w:rPr>
              <w:t>read</w:t>
            </w:r>
            <w:r w:rsidRPr="00D26799">
              <w:rPr>
                <w:lang w:val="en-US"/>
              </w:rPr>
              <w:t xml:space="preserve"> a brochure for information;</w:t>
            </w:r>
            <w:r>
              <w:rPr>
                <w:lang w:val="en-US"/>
              </w:rPr>
              <w:t xml:space="preserve"> </w:t>
            </w:r>
            <w:proofErr w:type="spellStart"/>
            <w:r w:rsidRPr="00D26799">
              <w:rPr>
                <w:lang w:val="en-US"/>
              </w:rPr>
              <w:t>einen</w:t>
            </w:r>
            <w:proofErr w:type="spellEnd"/>
            <w:r w:rsidRPr="00D26799">
              <w:rPr>
                <w:lang w:val="en-US"/>
              </w:rPr>
              <w:t xml:space="preserve"> </w:t>
            </w:r>
            <w:proofErr w:type="spellStart"/>
            <w:r w:rsidRPr="00D26799">
              <w:rPr>
                <w:lang w:val="en-US"/>
              </w:rPr>
              <w:t>Ausflug</w:t>
            </w:r>
            <w:proofErr w:type="spellEnd"/>
            <w:r w:rsidRPr="00D26799">
              <w:rPr>
                <w:lang w:val="en-US"/>
              </w:rPr>
              <w:t xml:space="preserve"> </w:t>
            </w:r>
            <w:proofErr w:type="spellStart"/>
            <w:r w:rsidRPr="00D26799">
              <w:rPr>
                <w:lang w:val="en-US"/>
              </w:rPr>
              <w:t>planen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 w:rsidRPr="00D26799">
              <w:rPr>
                <w:lang w:val="en-US"/>
              </w:rPr>
              <w:t>vergleichen</w:t>
            </w:r>
            <w:proofErr w:type="spellEnd"/>
            <w:r w:rsidRPr="00D26799">
              <w:rPr>
                <w:lang w:val="en-US"/>
              </w:rPr>
              <w:t>;</w:t>
            </w:r>
            <w:r w:rsidR="00A90FA8" w:rsidRPr="00C403AA">
              <w:rPr>
                <w:lang w:val="en-GB"/>
              </w:rPr>
              <w:br/>
            </w:r>
            <w:r w:rsidRPr="00C403AA">
              <w:rPr>
                <w:lang w:val="en-GB"/>
              </w:rPr>
              <w:t>compare sights, things,...</w:t>
            </w:r>
          </w:p>
          <w:p w:rsidR="003448AC" w:rsidRPr="00C403AA" w:rsidRDefault="00930348" w:rsidP="00B56650">
            <w:pPr>
              <w:rPr>
                <w:lang w:val="en-GB"/>
              </w:rPr>
            </w:pPr>
            <w:r w:rsidRPr="00C403AA">
              <w:rPr>
                <w:lang w:val="en-GB"/>
              </w:rPr>
              <w:br/>
            </w:r>
            <w:r w:rsidRPr="00C403AA">
              <w:rPr>
                <w:lang w:val="en-GB"/>
              </w:rPr>
              <w:br/>
              <w:t>Wortschatzarbeit: opposites</w:t>
            </w:r>
            <w:r w:rsidR="00A90FA8" w:rsidRPr="00C403AA">
              <w:rPr>
                <w:lang w:val="en-GB"/>
              </w:rPr>
              <w:br/>
            </w:r>
            <w:r w:rsidR="00A90FA8" w:rsidRPr="00C403AA">
              <w:rPr>
                <w:lang w:val="en-GB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:rsidR="00D26799" w:rsidRDefault="005247D3" w:rsidP="00B56650">
            <w:pPr>
              <w:rPr>
                <w:lang w:val="en-GB"/>
              </w:rPr>
            </w:pPr>
            <w:r>
              <w:rPr>
                <w:lang w:val="en-GB"/>
              </w:rPr>
              <w:t xml:space="preserve">U2 </w:t>
            </w:r>
            <w:r w:rsidR="004E52D5" w:rsidRPr="00C403AA">
              <w:rPr>
                <w:lang w:val="en-GB"/>
              </w:rPr>
              <w:t>free time / travel:</w:t>
            </w:r>
            <w:r w:rsidR="004E52D5" w:rsidRPr="00C403AA">
              <w:rPr>
                <w:lang w:val="en-GB"/>
              </w:rPr>
              <w:br/>
              <w:t>London sights</w:t>
            </w:r>
            <w:r w:rsidR="00D26799">
              <w:rPr>
                <w:lang w:val="en-GB"/>
              </w:rPr>
              <w:br/>
            </w:r>
            <w:r w:rsidR="00930348" w:rsidRPr="00C403AA">
              <w:rPr>
                <w:lang w:val="en-GB"/>
              </w:rPr>
              <w:t xml:space="preserve">London tube, comparison of </w:t>
            </w:r>
            <w:r w:rsidR="00A90FA8" w:rsidRPr="00C403AA">
              <w:rPr>
                <w:lang w:val="en-GB"/>
              </w:rPr>
              <w:t>London sights</w:t>
            </w:r>
            <w:r w:rsidR="00D26799">
              <w:rPr>
                <w:lang w:val="en-GB"/>
              </w:rPr>
              <w:t xml:space="preserve">, </w:t>
            </w:r>
            <w:r w:rsidR="00D26799">
              <w:rPr>
                <w:lang w:val="en-GB"/>
              </w:rPr>
              <w:br/>
            </w:r>
            <w:r w:rsidR="00930348" w:rsidRPr="00C403AA">
              <w:rPr>
                <w:lang w:val="en-GB"/>
              </w:rPr>
              <w:t>reading a brochure to plan a trip;</w:t>
            </w:r>
          </w:p>
          <w:p w:rsidR="00D26799" w:rsidRDefault="00D26799" w:rsidP="00B56650">
            <w:pPr>
              <w:rPr>
                <w:lang w:val="en-GB"/>
              </w:rPr>
            </w:pPr>
          </w:p>
          <w:p w:rsidR="003448AC" w:rsidRPr="00C403AA" w:rsidRDefault="00D26799" w:rsidP="00B5665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z.B</w:t>
            </w:r>
            <w:proofErr w:type="spellEnd"/>
            <w:r>
              <w:rPr>
                <w:lang w:val="en-GB"/>
              </w:rPr>
              <w:t xml:space="preserve">. </w:t>
            </w:r>
            <w:r w:rsidR="00930348" w:rsidRPr="00C403AA">
              <w:rPr>
                <w:lang w:val="en-GB"/>
              </w:rPr>
              <w:t xml:space="preserve">Lost in London: write your own ending </w:t>
            </w:r>
          </w:p>
        </w:tc>
      </w:tr>
      <w:tr w:rsidR="003448AC" w:rsidRPr="00DC5561" w:rsidTr="00B56650">
        <w:tc>
          <w:tcPr>
            <w:tcW w:w="4644" w:type="dxa"/>
            <w:shd w:val="clear" w:color="auto" w:fill="auto"/>
          </w:tcPr>
          <w:p w:rsidR="00DC5561" w:rsidRDefault="001600A4" w:rsidP="00B56650">
            <w:proofErr w:type="spellStart"/>
            <w:r w:rsidRPr="00DC5561">
              <w:lastRenderedPageBreak/>
              <w:t>Speaking</w:t>
            </w:r>
            <w:proofErr w:type="spellEnd"/>
            <w:r w:rsidRPr="00DC5561">
              <w:t>:</w:t>
            </w:r>
            <w:r w:rsidRPr="00DC5561">
              <w:br/>
            </w:r>
            <w:r w:rsidR="00DC5561">
              <w:t>Übernahme von Sprecherrollen in alltäglichen Situationen (</w:t>
            </w:r>
            <w:r w:rsidRPr="00DC5561">
              <w:t>ein Verkaufsgespräch</w:t>
            </w:r>
            <w:r w:rsidR="00DC5561">
              <w:t xml:space="preserve"> führen oder Bestellen im Restaurant)</w:t>
            </w:r>
            <w:r w:rsidRPr="00DC5561">
              <w:t>;</w:t>
            </w:r>
            <w:r w:rsidR="00A07618">
              <w:br/>
              <w:t>Beherrschen elementarer Regeln der Gesprächsführung (Anrede, Fragetechnik, Reagieren auf Fragen etc.)</w:t>
            </w:r>
            <w:r w:rsidR="00DC5561">
              <w:br/>
            </w:r>
            <w:r w:rsidR="00DC5561" w:rsidRPr="00DC5561">
              <w:br/>
            </w:r>
            <w:r w:rsidR="00DC5561">
              <w:t>Reading:</w:t>
            </w:r>
            <w:r w:rsidR="00DC5561">
              <w:br/>
              <w:t>Verstehen inhaltlicher Details informierender Texte (Speisekarte, Einkaufsliste)</w:t>
            </w:r>
            <w:r w:rsidR="00DC5561">
              <w:br/>
            </w:r>
          </w:p>
          <w:p w:rsidR="003448AC" w:rsidRPr="00DC5561" w:rsidRDefault="00DC5561" w:rsidP="00B56650">
            <w:r>
              <w:t>Mediation: sinngemäße Weitergabe von gehörten oder gelesenen Informationen aus der Fremdsprache ins Deutsche oder umgekehrt (Einkaufssituationen)</w:t>
            </w:r>
          </w:p>
        </w:tc>
        <w:tc>
          <w:tcPr>
            <w:tcW w:w="3685" w:type="dxa"/>
            <w:shd w:val="clear" w:color="auto" w:fill="auto"/>
          </w:tcPr>
          <w:p w:rsidR="00DC5561" w:rsidRDefault="009A3772" w:rsidP="00B56650">
            <w:pPr>
              <w:rPr>
                <w:lang w:val="en-US"/>
              </w:rPr>
            </w:pPr>
            <w:r>
              <w:rPr>
                <w:lang w:val="en-US"/>
              </w:rPr>
              <w:t>question</w:t>
            </w:r>
            <w:r w:rsidR="00DC5561" w:rsidRPr="00DC5561">
              <w:rPr>
                <w:lang w:val="en-US"/>
              </w:rPr>
              <w:t xml:space="preserve"> tags,</w:t>
            </w:r>
          </w:p>
          <w:p w:rsidR="003448AC" w:rsidRPr="00DC5561" w:rsidRDefault="00DC5561" w:rsidP="00B56650">
            <w:pPr>
              <w:rPr>
                <w:lang w:val="en-US"/>
              </w:rPr>
            </w:pPr>
            <w:r w:rsidRPr="00DC5561">
              <w:rPr>
                <w:lang w:val="en-US"/>
              </w:rPr>
              <w:t>some and any + compounds,</w:t>
            </w:r>
            <w:r w:rsidRPr="00DC5561">
              <w:rPr>
                <w:lang w:val="en-US"/>
              </w:rPr>
              <w:br/>
            </w:r>
            <w:r>
              <w:rPr>
                <w:lang w:val="en-US"/>
              </w:rPr>
              <w:t>-s genitive</w:t>
            </w:r>
            <w:r w:rsidR="00A07618">
              <w:rPr>
                <w:lang w:val="en-US"/>
              </w:rPr>
              <w:t>,</w:t>
            </w:r>
            <w:r w:rsidR="001A25A6">
              <w:rPr>
                <w:lang w:val="en-US"/>
              </w:rPr>
              <w:t xml:space="preserve"> of-phrase,</w:t>
            </w:r>
            <w:r>
              <w:rPr>
                <w:lang w:val="en-US"/>
              </w:rPr>
              <w:br/>
              <w:t>going to future</w:t>
            </w:r>
          </w:p>
        </w:tc>
        <w:tc>
          <w:tcPr>
            <w:tcW w:w="3403" w:type="dxa"/>
            <w:shd w:val="clear" w:color="auto" w:fill="auto"/>
          </w:tcPr>
          <w:p w:rsidR="003448AC" w:rsidRPr="00C403AA" w:rsidRDefault="001600A4" w:rsidP="00B56650">
            <w:pPr>
              <w:rPr>
                <w:lang w:val="en-GB"/>
              </w:rPr>
            </w:pPr>
            <w:r w:rsidRPr="00C403AA">
              <w:rPr>
                <w:lang w:val="en-GB"/>
              </w:rPr>
              <w:t>Role play</w:t>
            </w:r>
            <w:r w:rsidR="00DC5561">
              <w:rPr>
                <w:lang w:val="en-GB"/>
              </w:rPr>
              <w:t>: at the restaurant / snack bar</w:t>
            </w:r>
          </w:p>
        </w:tc>
        <w:tc>
          <w:tcPr>
            <w:tcW w:w="2551" w:type="dxa"/>
            <w:shd w:val="clear" w:color="auto" w:fill="auto"/>
          </w:tcPr>
          <w:p w:rsidR="003448AC" w:rsidRPr="00DC5561" w:rsidRDefault="00DC5561" w:rsidP="00B56650">
            <w:r w:rsidRPr="00DC5561">
              <w:t xml:space="preserve">U3 </w:t>
            </w:r>
            <w:proofErr w:type="spellStart"/>
            <w:r w:rsidRPr="00DC5561">
              <w:t>pocket</w:t>
            </w:r>
            <w:proofErr w:type="spellEnd"/>
            <w:r w:rsidRPr="00DC5561">
              <w:t xml:space="preserve"> </w:t>
            </w:r>
            <w:proofErr w:type="spellStart"/>
            <w:r w:rsidRPr="00DC5561">
              <w:t>money</w:t>
            </w:r>
            <w:proofErr w:type="spellEnd"/>
            <w:r w:rsidRPr="00DC5561">
              <w:t>,</w:t>
            </w:r>
            <w:r w:rsidRPr="00DC5561">
              <w:br/>
              <w:t>Einkaufsgewohnheiten,</w:t>
            </w:r>
            <w:r w:rsidRPr="00DC5561">
              <w:br/>
              <w:t xml:space="preserve">Essen und Trinken, </w:t>
            </w:r>
            <w:r w:rsidRPr="00DC5561">
              <w:br/>
            </w:r>
            <w:r>
              <w:t>Kleidung / Mode</w:t>
            </w:r>
          </w:p>
        </w:tc>
      </w:tr>
      <w:tr w:rsidR="003448AC" w:rsidRPr="00C91975" w:rsidTr="00B56650">
        <w:tc>
          <w:tcPr>
            <w:tcW w:w="4644" w:type="dxa"/>
            <w:shd w:val="clear" w:color="auto" w:fill="auto"/>
          </w:tcPr>
          <w:p w:rsidR="009C5E1E" w:rsidRDefault="00A07618" w:rsidP="00B56650">
            <w:proofErr w:type="spellStart"/>
            <w:r>
              <w:t>Speaking</w:t>
            </w:r>
            <w:proofErr w:type="spellEnd"/>
            <w:r>
              <w:t>:</w:t>
            </w:r>
            <w:r w:rsidR="009C5E1E">
              <w:br/>
              <w:t xml:space="preserve">Übernehmen von Sprecherrollen in überschaubaren Situationen (Rollenspiele), </w:t>
            </w:r>
            <w:r w:rsidR="009C5E1E">
              <w:br/>
            </w:r>
          </w:p>
          <w:p w:rsidR="009C5E1E" w:rsidRDefault="000A04F8" w:rsidP="00B56650">
            <w:r>
              <w:t>R</w:t>
            </w:r>
            <w:r w:rsidR="00A07618">
              <w:t>eading:</w:t>
            </w:r>
            <w:r w:rsidR="009C5E1E">
              <w:br/>
              <w:t>Verstehen der wichtigsten Sachverhalte in Texten unterhaltenden Charakters (z.B. Jugendzeitschrift)</w:t>
            </w:r>
            <w:r w:rsidR="009C5E1E">
              <w:br/>
            </w:r>
          </w:p>
          <w:p w:rsidR="009C5E1E" w:rsidRDefault="009C5E1E" w:rsidP="00B56650"/>
          <w:p w:rsidR="003448AC" w:rsidRPr="00DC5561" w:rsidRDefault="000A04F8" w:rsidP="00B56650">
            <w:r>
              <w:t>W</w:t>
            </w:r>
            <w:r w:rsidR="009C5E1E">
              <w:t>riting:</w:t>
            </w:r>
            <w:r w:rsidR="009C5E1E">
              <w:br/>
              <w:t>Verfassen eines kurzen argumentative</w:t>
            </w:r>
            <w:r>
              <w:t xml:space="preserve">n Textes (pro &amp;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)</w:t>
            </w:r>
            <w:r>
              <w:br/>
            </w:r>
            <w:r>
              <w:br/>
            </w:r>
            <w:r>
              <w:lastRenderedPageBreak/>
              <w:t>L</w:t>
            </w:r>
            <w:r w:rsidR="009C5E1E">
              <w:t>istening</w:t>
            </w:r>
            <w:r w:rsidR="001A25A6">
              <w:t>:</w:t>
            </w:r>
            <w:r w:rsidR="001A25A6">
              <w:br/>
              <w:t>Verstehen von Liedern</w:t>
            </w:r>
            <w:r w:rsidR="005247D3">
              <w:t xml:space="preserve"> (</w:t>
            </w:r>
            <w:proofErr w:type="spellStart"/>
            <w:r w:rsidR="005247D3">
              <w:t>listening</w:t>
            </w:r>
            <w:proofErr w:type="spellEnd"/>
            <w:r w:rsidR="005247D3">
              <w:t xml:space="preserve"> </w:t>
            </w:r>
            <w:proofErr w:type="spellStart"/>
            <w:r w:rsidR="005247D3">
              <w:t>for</w:t>
            </w:r>
            <w:proofErr w:type="spellEnd"/>
            <w:r w:rsidR="005247D3">
              <w:t xml:space="preserve"> </w:t>
            </w:r>
            <w:proofErr w:type="spellStart"/>
            <w:r w:rsidR="005247D3">
              <w:t>gist</w:t>
            </w:r>
            <w:proofErr w:type="spellEnd"/>
            <w:r w:rsidR="005247D3">
              <w:t xml:space="preserve">, </w:t>
            </w:r>
            <w:proofErr w:type="spellStart"/>
            <w:r w:rsidR="005247D3">
              <w:t>listening</w:t>
            </w:r>
            <w:proofErr w:type="spellEnd"/>
            <w:r w:rsidR="005247D3">
              <w:t xml:space="preserve"> </w:t>
            </w:r>
            <w:proofErr w:type="spellStart"/>
            <w:r w:rsidR="005247D3">
              <w:t>for</w:t>
            </w:r>
            <w:proofErr w:type="spellEnd"/>
            <w:r w:rsidR="005247D3">
              <w:t xml:space="preserve"> </w:t>
            </w:r>
            <w:proofErr w:type="spellStart"/>
            <w:r w:rsidR="005247D3">
              <w:t>detail</w:t>
            </w:r>
            <w:proofErr w:type="spellEnd"/>
            <w:r w:rsidR="005247D3">
              <w:t>)</w:t>
            </w:r>
          </w:p>
        </w:tc>
        <w:tc>
          <w:tcPr>
            <w:tcW w:w="3685" w:type="dxa"/>
            <w:shd w:val="clear" w:color="auto" w:fill="auto"/>
          </w:tcPr>
          <w:p w:rsidR="003448AC" w:rsidRPr="00247852" w:rsidRDefault="00B627F2" w:rsidP="00B566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</w:t>
            </w:r>
            <w:r w:rsidR="00247852" w:rsidRPr="00247852">
              <w:rPr>
                <w:lang w:val="en-US"/>
              </w:rPr>
              <w:t>resent pe</w:t>
            </w:r>
            <w:r w:rsidR="00247852">
              <w:rPr>
                <w:lang w:val="en-US"/>
              </w:rPr>
              <w:t>rfect regular</w:t>
            </w:r>
            <w:r>
              <w:rPr>
                <w:lang w:val="en-US"/>
              </w:rPr>
              <w:t xml:space="preserve"> / irregular forms, negations, questions and short answers</w:t>
            </w:r>
            <w:r w:rsidR="00247852">
              <w:rPr>
                <w:lang w:val="en-US"/>
              </w:rPr>
              <w:t>;</w:t>
            </w:r>
            <w:r w:rsidR="00247852">
              <w:rPr>
                <w:lang w:val="en-US"/>
              </w:rPr>
              <w:br/>
              <w:t>contrast simple past vs. present perfect</w:t>
            </w:r>
            <w:r w:rsidR="00247852" w:rsidRPr="00247852">
              <w:rPr>
                <w:lang w:val="en-US"/>
              </w:rPr>
              <w:br/>
            </w:r>
          </w:p>
        </w:tc>
        <w:tc>
          <w:tcPr>
            <w:tcW w:w="3403" w:type="dxa"/>
            <w:shd w:val="clear" w:color="auto" w:fill="auto"/>
          </w:tcPr>
          <w:p w:rsidR="003448AC" w:rsidRPr="009C5E1E" w:rsidRDefault="009C5E1E" w:rsidP="00B56650">
            <w:pPr>
              <w:rPr>
                <w:lang w:val="en-US"/>
              </w:rPr>
            </w:pPr>
            <w:r w:rsidRPr="009C5E1E">
              <w:rPr>
                <w:lang w:val="en-US"/>
              </w:rPr>
              <w:t>Interview a star; project:</w:t>
            </w:r>
            <w:r w:rsidRPr="009C5E1E">
              <w:rPr>
                <w:lang w:val="en-US"/>
              </w:rPr>
              <w:br/>
            </w:r>
            <w:proofErr w:type="spellStart"/>
            <w:r w:rsidRPr="009C5E1E">
              <w:rPr>
                <w:lang w:val="en-US"/>
              </w:rPr>
              <w:t>zusammenhängen</w:t>
            </w:r>
            <w:r w:rsidR="00B627F2">
              <w:rPr>
                <w:lang w:val="en-US"/>
              </w:rPr>
              <w:t>d</w:t>
            </w:r>
            <w:r w:rsidRPr="009C5E1E">
              <w:rPr>
                <w:lang w:val="en-US"/>
              </w:rPr>
              <w:t>e</w:t>
            </w:r>
            <w:r w:rsidR="00B627F2">
              <w:rPr>
                <w:lang w:val="en-US"/>
              </w:rPr>
              <w:t>r</w:t>
            </w:r>
            <w:proofErr w:type="spellEnd"/>
            <w:r w:rsidRPr="009C5E1E">
              <w:rPr>
                <w:lang w:val="en-US"/>
              </w:rPr>
              <w:t xml:space="preserve"> </w:t>
            </w:r>
            <w:proofErr w:type="spellStart"/>
            <w:r w:rsidRPr="009C5E1E">
              <w:rPr>
                <w:lang w:val="en-US"/>
              </w:rPr>
              <w:t>Kurzvortrag</w:t>
            </w:r>
            <w:proofErr w:type="spellEnd"/>
            <w:r w:rsidRPr="009C5E1E">
              <w:rPr>
                <w:lang w:val="en-US"/>
              </w:rPr>
              <w:t>, present your star</w:t>
            </w:r>
            <w:r w:rsidRPr="009C5E1E">
              <w:rPr>
                <w:lang w:val="en-US"/>
              </w:rPr>
              <w:br/>
            </w:r>
            <w:r w:rsidRPr="009C5E1E">
              <w:rPr>
                <w:lang w:val="en-US"/>
              </w:rPr>
              <w:br/>
            </w:r>
            <w:proofErr w:type="spellStart"/>
            <w:r w:rsidRPr="009C5E1E">
              <w:rPr>
                <w:lang w:val="en-US"/>
              </w:rPr>
              <w:t>Wortschatzarbeit</w:t>
            </w:r>
            <w:proofErr w:type="spellEnd"/>
            <w:r w:rsidRPr="009C5E1E">
              <w:rPr>
                <w:lang w:val="en-US"/>
              </w:rPr>
              <w:t>: verb / noun collocations;</w:t>
            </w:r>
            <w:r w:rsidRPr="009C5E1E">
              <w:rPr>
                <w:lang w:val="en-US"/>
              </w:rPr>
              <w:br/>
            </w:r>
            <w:r w:rsidRPr="009C5E1E">
              <w:rPr>
                <w:lang w:val="en-US"/>
              </w:rPr>
              <w:br/>
              <w:t>word field</w:t>
            </w:r>
            <w:r w:rsidR="0019410D">
              <w:rPr>
                <w:lang w:val="en-US"/>
              </w:rPr>
              <w:t>:</w:t>
            </w:r>
            <w:r w:rsidRPr="009C5E1E">
              <w:rPr>
                <w:lang w:val="en-US"/>
              </w:rPr>
              <w:t xml:space="preserve"> jobs / occupations</w:t>
            </w:r>
          </w:p>
        </w:tc>
        <w:tc>
          <w:tcPr>
            <w:tcW w:w="2551" w:type="dxa"/>
            <w:shd w:val="clear" w:color="auto" w:fill="auto"/>
          </w:tcPr>
          <w:p w:rsidR="003448AC" w:rsidRPr="00247852" w:rsidRDefault="00247852" w:rsidP="00B56650">
            <w:pPr>
              <w:rPr>
                <w:lang w:val="en-US"/>
              </w:rPr>
            </w:pPr>
            <w:r w:rsidRPr="00247852">
              <w:rPr>
                <w:lang w:val="en-US"/>
              </w:rPr>
              <w:t>U4 stars</w:t>
            </w:r>
            <w:r w:rsidR="001A25A6">
              <w:rPr>
                <w:lang w:val="en-US"/>
              </w:rPr>
              <w:t>: pros and cons of being a star</w:t>
            </w:r>
          </w:p>
        </w:tc>
      </w:tr>
      <w:tr w:rsidR="003448AC" w:rsidRPr="00C91975" w:rsidTr="00B56650">
        <w:tc>
          <w:tcPr>
            <w:tcW w:w="4644" w:type="dxa"/>
            <w:shd w:val="clear" w:color="auto" w:fill="auto"/>
          </w:tcPr>
          <w:p w:rsidR="00B56650" w:rsidRDefault="0084676F" w:rsidP="00B56650">
            <w:r>
              <w:lastRenderedPageBreak/>
              <w:t>Listening: Verstehen eines Radio-Interviews (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gist</w:t>
            </w:r>
            <w:proofErr w:type="spellEnd"/>
            <w:r>
              <w:t xml:space="preserve">,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detail</w:t>
            </w:r>
            <w:proofErr w:type="spellEnd"/>
            <w:r>
              <w:t>)</w:t>
            </w:r>
            <w:r>
              <w:br/>
            </w:r>
            <w:r>
              <w:br/>
            </w:r>
            <w:r>
              <w:br/>
            </w:r>
            <w:proofErr w:type="spellStart"/>
            <w:r w:rsidR="001A25A6" w:rsidRPr="001A25A6">
              <w:t>Speaking</w:t>
            </w:r>
            <w:proofErr w:type="spellEnd"/>
            <w:r w:rsidR="001A25A6" w:rsidRPr="001A25A6">
              <w:t xml:space="preserve">: </w:t>
            </w:r>
            <w:r w:rsidR="000A04F8">
              <w:t>Übernahme von Sprecherrollen in allt</w:t>
            </w:r>
            <w:r>
              <w:t>äglichen Situationen (Fragen in einem Interview stellen</w:t>
            </w:r>
            <w:r w:rsidR="0019410D">
              <w:t>; Konflikte lösen</w:t>
            </w:r>
            <w:r w:rsidR="000A04F8">
              <w:t>)</w:t>
            </w:r>
            <w:r w:rsidR="000A04F8">
              <w:br/>
            </w:r>
            <w:r w:rsidR="000A04F8">
              <w:br/>
            </w:r>
            <w:r w:rsidR="001A25A6" w:rsidRPr="001A25A6">
              <w:t xml:space="preserve">Mediation: </w:t>
            </w:r>
            <w:r w:rsidR="001A25A6">
              <w:t>sinngemäße Weitergabe von gehörten Informationen</w:t>
            </w:r>
            <w:r w:rsidR="005247D3">
              <w:t xml:space="preserve"> (Arztbesuch)</w:t>
            </w:r>
            <w:r w:rsidR="001A25A6" w:rsidRPr="001A25A6">
              <w:br/>
            </w:r>
            <w:r w:rsidR="000A04F8">
              <w:br/>
              <w:t xml:space="preserve">Reading: </w:t>
            </w:r>
            <w:r>
              <w:t>Verstehen der wichtigsten Sachverhalte in Texten unterhaltenden und informierenden Charakters;</w:t>
            </w:r>
            <w:r>
              <w:br/>
              <w:t>Erfassen und Gliedern von Informationen von gelesenen Texten;</w:t>
            </w:r>
            <w:r>
              <w:br/>
              <w:t>Vergleichen von Aussagen zu einem Vorfall und Rekonstruktion des Gesamtgeschehens (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really</w:t>
            </w:r>
            <w:proofErr w:type="spellEnd"/>
            <w:r>
              <w:t xml:space="preserve"> </w:t>
            </w:r>
            <w:proofErr w:type="spellStart"/>
            <w:r>
              <w:t>happened</w:t>
            </w:r>
            <w:proofErr w:type="spellEnd"/>
            <w:r>
              <w:t>)</w:t>
            </w:r>
            <w:r w:rsidR="000A04F8">
              <w:br/>
            </w:r>
            <w:r>
              <w:br/>
            </w:r>
          </w:p>
          <w:p w:rsidR="003448AC" w:rsidRPr="001A25A6" w:rsidRDefault="0084676F" w:rsidP="00B56650">
            <w:r>
              <w:t>Writing: Erstellen eines kurzen Gebrauchstextes zu konkreten Sachverhalten, z.B. Unfallbericht</w:t>
            </w:r>
            <w:r w:rsidR="000A04F8">
              <w:br/>
            </w:r>
            <w:r w:rsidR="000A04F8">
              <w:br/>
            </w:r>
          </w:p>
        </w:tc>
        <w:tc>
          <w:tcPr>
            <w:tcW w:w="3685" w:type="dxa"/>
            <w:shd w:val="clear" w:color="auto" w:fill="auto"/>
          </w:tcPr>
          <w:p w:rsidR="003448AC" w:rsidRPr="00C91975" w:rsidRDefault="00B627F2" w:rsidP="00B56650">
            <w:pPr>
              <w:rPr>
                <w:lang w:val="en-US"/>
              </w:rPr>
            </w:pPr>
            <w:r w:rsidRPr="00C91975">
              <w:rPr>
                <w:lang w:val="en-US"/>
              </w:rPr>
              <w:t>q</w:t>
            </w:r>
            <w:r w:rsidR="0084676F" w:rsidRPr="00C91975">
              <w:rPr>
                <w:lang w:val="en-US"/>
              </w:rPr>
              <w:t xml:space="preserve">uestions: question words = S of the sentence; </w:t>
            </w:r>
            <w:r w:rsidR="0019410D" w:rsidRPr="00C91975">
              <w:rPr>
                <w:lang w:val="en-US"/>
              </w:rPr>
              <w:t xml:space="preserve">questions with question words and prepositions; </w:t>
            </w:r>
            <w:r w:rsidR="0019410D" w:rsidRPr="00C91975">
              <w:rPr>
                <w:lang w:val="en-US"/>
              </w:rPr>
              <w:br/>
            </w:r>
            <w:proofErr w:type="spellStart"/>
            <w:r w:rsidR="0019410D" w:rsidRPr="00C91975">
              <w:rPr>
                <w:lang w:val="en-US"/>
              </w:rPr>
              <w:t>adv</w:t>
            </w:r>
            <w:proofErr w:type="spellEnd"/>
            <w:r w:rsidR="0019410D" w:rsidRPr="00C91975">
              <w:rPr>
                <w:lang w:val="en-US"/>
              </w:rPr>
              <w:t xml:space="preserve"> of manner (comparison of </w:t>
            </w:r>
            <w:proofErr w:type="spellStart"/>
            <w:r w:rsidR="0019410D" w:rsidRPr="00C91975">
              <w:rPr>
                <w:lang w:val="en-US"/>
              </w:rPr>
              <w:t>adv</w:t>
            </w:r>
            <w:proofErr w:type="spellEnd"/>
            <w:r w:rsidR="0019410D" w:rsidRPr="00C91975">
              <w:rPr>
                <w:lang w:val="en-US"/>
              </w:rPr>
              <w:t xml:space="preserve">) </w:t>
            </w:r>
            <w:r w:rsidR="0019410D" w:rsidRPr="00C91975">
              <w:rPr>
                <w:lang w:val="en-US"/>
              </w:rPr>
              <w:br/>
            </w:r>
            <w:proofErr w:type="spellStart"/>
            <w:r w:rsidR="0019410D" w:rsidRPr="00C91975">
              <w:rPr>
                <w:lang w:val="en-US"/>
              </w:rPr>
              <w:t>adj</w:t>
            </w:r>
            <w:proofErr w:type="spellEnd"/>
            <w:r w:rsidR="0019410D" w:rsidRPr="00C91975">
              <w:rPr>
                <w:lang w:val="en-US"/>
              </w:rPr>
              <w:t xml:space="preserve"> vs </w:t>
            </w:r>
            <w:proofErr w:type="spellStart"/>
            <w:r w:rsidR="0019410D" w:rsidRPr="00C91975">
              <w:rPr>
                <w:lang w:val="en-US"/>
              </w:rPr>
              <w:t>adv</w:t>
            </w:r>
            <w:proofErr w:type="spellEnd"/>
            <w:r w:rsidR="0019410D" w:rsidRPr="00C91975">
              <w:rPr>
                <w:lang w:val="en-US"/>
              </w:rPr>
              <w:t>;</w:t>
            </w:r>
            <w:r w:rsidR="0019410D" w:rsidRPr="00C91975">
              <w:rPr>
                <w:lang w:val="en-US"/>
              </w:rPr>
              <w:br/>
            </w:r>
          </w:p>
        </w:tc>
        <w:tc>
          <w:tcPr>
            <w:tcW w:w="3403" w:type="dxa"/>
            <w:shd w:val="clear" w:color="auto" w:fill="auto"/>
          </w:tcPr>
          <w:p w:rsidR="0084676F" w:rsidRDefault="0084676F" w:rsidP="00B56650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="0019410D">
              <w:rPr>
                <w:lang w:val="en-US"/>
              </w:rPr>
              <w:t>Role play: stop the bully;</w:t>
            </w:r>
          </w:p>
          <w:p w:rsidR="0084676F" w:rsidRDefault="0084676F" w:rsidP="00B56650">
            <w:pPr>
              <w:rPr>
                <w:lang w:val="en-US"/>
              </w:rPr>
            </w:pPr>
          </w:p>
          <w:p w:rsidR="0084676F" w:rsidRDefault="0084676F" w:rsidP="00B56650">
            <w:pPr>
              <w:rPr>
                <w:lang w:val="en-US"/>
              </w:rPr>
            </w:pPr>
          </w:p>
          <w:p w:rsidR="0084676F" w:rsidRDefault="0084676F" w:rsidP="00B56650">
            <w:pPr>
              <w:rPr>
                <w:lang w:val="en-US"/>
              </w:rPr>
            </w:pPr>
          </w:p>
          <w:p w:rsidR="003448AC" w:rsidRPr="00247852" w:rsidRDefault="001A25A6" w:rsidP="00B56650">
            <w:pPr>
              <w:rPr>
                <w:lang w:val="en-US"/>
              </w:rPr>
            </w:pPr>
            <w:r>
              <w:rPr>
                <w:lang w:val="en-US"/>
              </w:rPr>
              <w:t>Role play: doctor and patient;</w:t>
            </w:r>
            <w:r>
              <w:rPr>
                <w:lang w:val="en-US"/>
              </w:rPr>
              <w:br/>
            </w:r>
            <w:r w:rsidR="0019410D">
              <w:rPr>
                <w:lang w:val="en-US"/>
              </w:rPr>
              <w:br/>
              <w:t>word field: fitness, body parts</w:t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  <w:t>write a report;</w:t>
            </w:r>
          </w:p>
        </w:tc>
        <w:tc>
          <w:tcPr>
            <w:tcW w:w="2551" w:type="dxa"/>
            <w:shd w:val="clear" w:color="auto" w:fill="auto"/>
          </w:tcPr>
          <w:p w:rsidR="003448AC" w:rsidRPr="00247852" w:rsidRDefault="001A25A6" w:rsidP="00B56650">
            <w:pPr>
              <w:rPr>
                <w:lang w:val="en-US"/>
              </w:rPr>
            </w:pPr>
            <w:r>
              <w:rPr>
                <w:lang w:val="en-US"/>
              </w:rPr>
              <w:t>U5: sports, at the doctor’s</w:t>
            </w:r>
          </w:p>
        </w:tc>
      </w:tr>
      <w:tr w:rsidR="003448AC" w:rsidRPr="00247852" w:rsidTr="00B56650">
        <w:tc>
          <w:tcPr>
            <w:tcW w:w="4644" w:type="dxa"/>
            <w:shd w:val="clear" w:color="auto" w:fill="auto"/>
          </w:tcPr>
          <w:p w:rsidR="003448AC" w:rsidRPr="00C91975" w:rsidRDefault="0019410D" w:rsidP="00B56650">
            <w:r w:rsidRPr="00C91975">
              <w:t>Reading:</w:t>
            </w:r>
            <w:r>
              <w:t xml:space="preserve"> Verstehen der wichtigsten Sachverhalte in Texten unterhaltenden und informierenden Charakters</w:t>
            </w:r>
            <w:r w:rsidR="000535DD">
              <w:t xml:space="preserve"> (Postkarte)</w:t>
            </w:r>
            <w:r>
              <w:t xml:space="preserve">; </w:t>
            </w:r>
            <w:r w:rsidR="00B56650">
              <w:br/>
            </w:r>
            <w:r w:rsidR="00B56650">
              <w:br/>
              <w:t>Writing:</w:t>
            </w:r>
            <w:r w:rsidR="00B56650" w:rsidRPr="004E52D5">
              <w:t xml:space="preserve"> </w:t>
            </w:r>
            <w:r w:rsidR="00B56650">
              <w:t xml:space="preserve">kreatives Schreiben, Verfassen einer Postkarte / eines Briefes / einer </w:t>
            </w:r>
            <w:proofErr w:type="spellStart"/>
            <w:r w:rsidR="00B56650">
              <w:t>E-mail</w:t>
            </w:r>
            <w:proofErr w:type="spellEnd"/>
            <w:r w:rsidR="00B56650" w:rsidRPr="004E52D5">
              <w:t>;</w:t>
            </w:r>
            <w:r w:rsidR="00B56650">
              <w:br/>
            </w:r>
            <w:r w:rsidR="00B56650">
              <w:lastRenderedPageBreak/>
              <w:br/>
              <w:t xml:space="preserve">Listening:  Verstehen </w:t>
            </w:r>
            <w:proofErr w:type="spellStart"/>
            <w:r w:rsidR="00B56650">
              <w:t>inhaltl</w:t>
            </w:r>
            <w:proofErr w:type="spellEnd"/>
            <w:r w:rsidR="00B56650">
              <w:t>. Details kurzer Texte informierenden Charakters (Wetterbericht)</w:t>
            </w:r>
            <w:r w:rsidR="000535DD">
              <w:br/>
            </w:r>
            <w:r w:rsidR="000535DD">
              <w:br/>
            </w:r>
            <w:proofErr w:type="spellStart"/>
            <w:r w:rsidR="000535DD">
              <w:t>Speaking</w:t>
            </w:r>
            <w:proofErr w:type="spellEnd"/>
            <w:r w:rsidR="000535DD">
              <w:t>:  Übernehmen von Sprecherrollen in überschaubaren Situationen (Rollenspiele),</w:t>
            </w:r>
            <w:r w:rsidR="000535DD">
              <w:br/>
            </w:r>
            <w:r w:rsidR="000535DD">
              <w:br/>
              <w:t xml:space="preserve">Reading:  Verstehen der wichtigsten Sachverhalte in Texten unterhaltenden und informierenden Charakters </w:t>
            </w:r>
            <w:r w:rsidR="009A3772">
              <w:t>(Erzählung)</w:t>
            </w:r>
            <w:r>
              <w:br/>
            </w:r>
          </w:p>
        </w:tc>
        <w:tc>
          <w:tcPr>
            <w:tcW w:w="3685" w:type="dxa"/>
            <w:shd w:val="clear" w:color="auto" w:fill="auto"/>
          </w:tcPr>
          <w:p w:rsidR="003448AC" w:rsidRPr="00247852" w:rsidRDefault="00B627F2" w:rsidP="00B566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</w:t>
            </w:r>
            <w:r w:rsidR="00B56650">
              <w:rPr>
                <w:lang w:val="en-US"/>
              </w:rPr>
              <w:t>ossessive pronouns;</w:t>
            </w:r>
            <w:r w:rsidR="00B56650">
              <w:rPr>
                <w:lang w:val="en-US"/>
              </w:rPr>
              <w:br/>
              <w:t>connectives; sentence structure;</w:t>
            </w:r>
            <w:r w:rsidR="00B56650">
              <w:rPr>
                <w:lang w:val="en-US"/>
              </w:rPr>
              <w:br/>
              <w:t>will / won’t vs going to-future;</w:t>
            </w:r>
            <w:r w:rsidR="00B56650">
              <w:rPr>
                <w:lang w:val="en-US"/>
              </w:rPr>
              <w:br/>
              <w:t>conditional clauses type I (simple present), if vs when;</w:t>
            </w:r>
          </w:p>
        </w:tc>
        <w:tc>
          <w:tcPr>
            <w:tcW w:w="3403" w:type="dxa"/>
            <w:shd w:val="clear" w:color="auto" w:fill="auto"/>
          </w:tcPr>
          <w:p w:rsidR="003448AC" w:rsidRPr="00247852" w:rsidRDefault="000535DD" w:rsidP="00B56650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  <w:t>Write a postcard from Scotland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lastRenderedPageBreak/>
              <w:br/>
              <w:t>we</w:t>
            </w:r>
            <w:r w:rsidR="009A3772">
              <w:rPr>
                <w:lang w:val="en-US"/>
              </w:rPr>
              <w:t>ather forecast (radio news)</w:t>
            </w:r>
            <w:r w:rsidR="009A3772">
              <w:rPr>
                <w:lang w:val="en-US"/>
              </w:rPr>
              <w:br/>
            </w:r>
            <w:r w:rsidR="009A3772">
              <w:rPr>
                <w:lang w:val="en-US"/>
              </w:rPr>
              <w:br/>
            </w:r>
            <w:r w:rsidR="009A3772">
              <w:rPr>
                <w:lang w:val="en-US"/>
              </w:rPr>
              <w:br/>
            </w:r>
            <w:r w:rsidR="009A3772">
              <w:rPr>
                <w:lang w:val="en-US"/>
              </w:rPr>
              <w:br/>
              <w:t>role play: f</w:t>
            </w:r>
            <w:r>
              <w:rPr>
                <w:lang w:val="en-US"/>
              </w:rPr>
              <w:t>ortune telling</w:t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</w:r>
            <w:r w:rsidR="00B627F2">
              <w:rPr>
                <w:lang w:val="en-US"/>
              </w:rPr>
              <w:br/>
              <w:t>working with texts</w:t>
            </w:r>
            <w:r w:rsidR="009A3772">
              <w:rPr>
                <w:lang w:val="en-US"/>
              </w:rPr>
              <w:t xml:space="preserve">: </w:t>
            </w:r>
            <w:proofErr w:type="spellStart"/>
            <w:r w:rsidR="009A3772">
              <w:rPr>
                <w:lang w:val="en-US"/>
              </w:rPr>
              <w:t>characterisation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48AC" w:rsidRPr="00247852" w:rsidRDefault="001A25A6" w:rsidP="00B566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U6 Scotland</w:t>
            </w:r>
            <w:r w:rsidR="00B56650">
              <w:rPr>
                <w:lang w:val="en-US"/>
              </w:rPr>
              <w:t xml:space="preserve"> (</w:t>
            </w:r>
            <w:proofErr w:type="spellStart"/>
            <w:r w:rsidR="00B56650">
              <w:rPr>
                <w:lang w:val="en-US"/>
              </w:rPr>
              <w:t>Landeskunde</w:t>
            </w:r>
            <w:proofErr w:type="spellEnd"/>
            <w:r w:rsidR="00B56650">
              <w:rPr>
                <w:lang w:val="en-US"/>
              </w:rPr>
              <w:t>)</w:t>
            </w:r>
          </w:p>
        </w:tc>
      </w:tr>
      <w:tr w:rsidR="003448AC" w:rsidRPr="00247852" w:rsidTr="00B56650">
        <w:tc>
          <w:tcPr>
            <w:tcW w:w="4644" w:type="dxa"/>
            <w:shd w:val="clear" w:color="auto" w:fill="auto"/>
          </w:tcPr>
          <w:p w:rsidR="003448AC" w:rsidRPr="00C91975" w:rsidRDefault="00B627F2" w:rsidP="00EE6F2D">
            <w:r>
              <w:lastRenderedPageBreak/>
              <w:t>Reading:</w:t>
            </w:r>
            <w:r>
              <w:br/>
              <w:t>Verstehen inhaltlicher Details informierender Texte (Schautafeln am Flughafen, Schulbroschüre)</w:t>
            </w:r>
            <w:r>
              <w:br/>
            </w:r>
            <w:r>
              <w:br/>
            </w:r>
            <w:r w:rsidR="00EE6F2D">
              <w:t>Verstehen der wichtigsten Sachverhalte in Texten unterhaltenden und informierenden Charakters (Erschließen einer längeren Erzählung);</w:t>
            </w:r>
            <w:r w:rsidR="00EE6F2D">
              <w:br/>
            </w:r>
            <w:r w:rsidR="00EE6F2D">
              <w:br/>
            </w:r>
            <w:proofErr w:type="spellStart"/>
            <w:r>
              <w:t>Speaking</w:t>
            </w:r>
            <w:proofErr w:type="spellEnd"/>
            <w:r>
              <w:t>:  Übernehmen von Sprecherrollen in überschaubaren Situationen (Rollenspiele),</w:t>
            </w:r>
            <w:r>
              <w:br/>
            </w:r>
            <w:r w:rsidR="00EE6F2D">
              <w:br/>
            </w:r>
            <w:r w:rsidR="007C128F">
              <w:t xml:space="preserve">Writing:  kreatives Schreiben, Verfassen eines </w:t>
            </w:r>
            <w:proofErr w:type="spellStart"/>
            <w:r w:rsidR="007C128F">
              <w:t>acrostic</w:t>
            </w:r>
            <w:proofErr w:type="spellEnd"/>
            <w:r w:rsidR="007C128F">
              <w:t xml:space="preserve"> </w:t>
            </w:r>
            <w:proofErr w:type="spellStart"/>
            <w:r w:rsidR="007C128F">
              <w:t>poems</w:t>
            </w:r>
            <w:proofErr w:type="spellEnd"/>
            <w:r w:rsidR="007C128F">
              <w:t xml:space="preserve">; </w:t>
            </w:r>
            <w:r w:rsidR="007C128F">
              <w:br/>
            </w:r>
          </w:p>
        </w:tc>
        <w:tc>
          <w:tcPr>
            <w:tcW w:w="3685" w:type="dxa"/>
            <w:shd w:val="clear" w:color="auto" w:fill="auto"/>
          </w:tcPr>
          <w:p w:rsidR="003448AC" w:rsidRPr="00247852" w:rsidRDefault="00B627F2" w:rsidP="00B56650">
            <w:pPr>
              <w:rPr>
                <w:lang w:val="en-US"/>
              </w:rPr>
            </w:pPr>
            <w:r>
              <w:rPr>
                <w:lang w:val="en-US"/>
              </w:rPr>
              <w:t>modals for polite requests / to offer help</w:t>
            </w:r>
          </w:p>
        </w:tc>
        <w:tc>
          <w:tcPr>
            <w:tcW w:w="3403" w:type="dxa"/>
            <w:shd w:val="clear" w:color="auto" w:fill="auto"/>
          </w:tcPr>
          <w:p w:rsidR="00EE6F2D" w:rsidRDefault="007C128F" w:rsidP="00B56650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:rsidR="00EE6F2D" w:rsidRDefault="00EE6F2D" w:rsidP="00B56650">
            <w:pPr>
              <w:rPr>
                <w:lang w:val="en-US"/>
              </w:rPr>
            </w:pPr>
          </w:p>
          <w:p w:rsidR="00EE6F2D" w:rsidRDefault="00EE6F2D" w:rsidP="00B56650">
            <w:pPr>
              <w:rPr>
                <w:lang w:val="en-US"/>
              </w:rPr>
            </w:pPr>
          </w:p>
          <w:p w:rsidR="00EE6F2D" w:rsidRDefault="00EE6F2D" w:rsidP="00B56650">
            <w:pPr>
              <w:rPr>
                <w:lang w:val="en-US"/>
              </w:rPr>
            </w:pPr>
          </w:p>
          <w:p w:rsidR="00EE6F2D" w:rsidRDefault="00EE6F2D" w:rsidP="00B56650">
            <w:pPr>
              <w:rPr>
                <w:lang w:val="en-US"/>
              </w:rPr>
            </w:pPr>
          </w:p>
          <w:p w:rsidR="003448AC" w:rsidRPr="00247852" w:rsidRDefault="007C128F" w:rsidP="00B56650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B627F2">
              <w:rPr>
                <w:lang w:val="en-US"/>
              </w:rPr>
              <w:t>ole play: asking for and giving directions</w:t>
            </w:r>
            <w:r>
              <w:rPr>
                <w:lang w:val="en-US"/>
              </w:rPr>
              <w:t>;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  <w:t>role play: polite requests  (exchange student and his host family)</w:t>
            </w:r>
          </w:p>
        </w:tc>
        <w:tc>
          <w:tcPr>
            <w:tcW w:w="2551" w:type="dxa"/>
            <w:shd w:val="clear" w:color="auto" w:fill="auto"/>
          </w:tcPr>
          <w:p w:rsidR="003448AC" w:rsidRPr="00247852" w:rsidRDefault="001A25A6" w:rsidP="00B56650">
            <w:pPr>
              <w:rPr>
                <w:lang w:val="en-US"/>
              </w:rPr>
            </w:pPr>
            <w:r>
              <w:rPr>
                <w:lang w:val="en-US"/>
              </w:rPr>
              <w:t xml:space="preserve">U7 </w:t>
            </w:r>
            <w:r w:rsidR="009A3772">
              <w:rPr>
                <w:lang w:val="en-US"/>
              </w:rPr>
              <w:t>Travel</w:t>
            </w:r>
          </w:p>
        </w:tc>
      </w:tr>
    </w:tbl>
    <w:p w:rsidR="001E2BC7" w:rsidRPr="00247852" w:rsidRDefault="001E2BC7">
      <w:pPr>
        <w:rPr>
          <w:lang w:val="en-US"/>
        </w:rPr>
      </w:pPr>
    </w:p>
    <w:sectPr w:rsidR="001E2BC7" w:rsidRPr="00247852" w:rsidSect="00947949">
      <w:pgSz w:w="15840" w:h="12240" w:orient="landscape"/>
      <w:pgMar w:top="993" w:right="1418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5ACA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DF7"/>
    <w:rsid w:val="000535DD"/>
    <w:rsid w:val="00056218"/>
    <w:rsid w:val="000A04F8"/>
    <w:rsid w:val="000D338E"/>
    <w:rsid w:val="00117DD9"/>
    <w:rsid w:val="001600A4"/>
    <w:rsid w:val="001855E8"/>
    <w:rsid w:val="0019410D"/>
    <w:rsid w:val="001A25A6"/>
    <w:rsid w:val="001D1F3C"/>
    <w:rsid w:val="001E2BC7"/>
    <w:rsid w:val="00247852"/>
    <w:rsid w:val="003448AC"/>
    <w:rsid w:val="003938D0"/>
    <w:rsid w:val="004E52D5"/>
    <w:rsid w:val="005236C3"/>
    <w:rsid w:val="005247D3"/>
    <w:rsid w:val="0068445B"/>
    <w:rsid w:val="007C128F"/>
    <w:rsid w:val="0084676F"/>
    <w:rsid w:val="00930348"/>
    <w:rsid w:val="00947949"/>
    <w:rsid w:val="009A3772"/>
    <w:rsid w:val="009C5E1E"/>
    <w:rsid w:val="00A07618"/>
    <w:rsid w:val="00A90FA8"/>
    <w:rsid w:val="00B56650"/>
    <w:rsid w:val="00B627F2"/>
    <w:rsid w:val="00C300A6"/>
    <w:rsid w:val="00C403AA"/>
    <w:rsid w:val="00C91975"/>
    <w:rsid w:val="00CC2DF7"/>
    <w:rsid w:val="00D26799"/>
    <w:rsid w:val="00D64FD8"/>
    <w:rsid w:val="00DC5561"/>
    <w:rsid w:val="00E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4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Arbeitsplan Kl 6, 1</vt:lpstr>
    </vt:vector>
  </TitlesOfParts>
  <Company>Nonnenwerth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Arbeitsplan Kl 6, 1</dc:title>
  <dc:creator>Gymnasium</dc:creator>
  <cp:lastModifiedBy>Borggrefe</cp:lastModifiedBy>
  <cp:revision>2</cp:revision>
  <cp:lastPrinted>2015-10-08T14:23:00Z</cp:lastPrinted>
  <dcterms:created xsi:type="dcterms:W3CDTF">2015-11-05T18:53:00Z</dcterms:created>
  <dcterms:modified xsi:type="dcterms:W3CDTF">2015-11-05T18:53:00Z</dcterms:modified>
</cp:coreProperties>
</file>